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766B" w14:textId="77777777" w:rsidR="00E1210B" w:rsidRPr="001F1339" w:rsidRDefault="00E1210B" w:rsidP="00E1210B">
      <w:pPr>
        <w:ind w:left="720" w:hanging="720"/>
        <w:rPr>
          <w:rFonts w:cs="Arial"/>
          <w:b/>
          <w:color w:val="FF0000"/>
          <w:spacing w:val="-3"/>
          <w:sz w:val="22"/>
          <w:szCs w:val="22"/>
        </w:rPr>
      </w:pPr>
      <w:r w:rsidRPr="001F1339">
        <w:rPr>
          <w:rFonts w:cs="Arial"/>
          <w:b/>
          <w:color w:val="FF0000"/>
          <w:spacing w:val="-3"/>
          <w:sz w:val="22"/>
          <w:szCs w:val="22"/>
        </w:rPr>
        <w:t xml:space="preserve">&lt;&lt;&lt;&lt;Company Headed Paper&gt;&gt;&gt;&gt; </w:t>
      </w:r>
    </w:p>
    <w:p w14:paraId="10CAB792" w14:textId="77777777" w:rsidR="00E1210B" w:rsidRPr="001F1339" w:rsidRDefault="00E1210B" w:rsidP="00E1210B">
      <w:pPr>
        <w:rPr>
          <w:rFonts w:cs="Arial"/>
          <w:b/>
          <w:color w:val="000000"/>
          <w:spacing w:val="-3"/>
          <w:sz w:val="22"/>
          <w:szCs w:val="22"/>
        </w:rPr>
      </w:pPr>
    </w:p>
    <w:p w14:paraId="4BF12791" w14:textId="77777777" w:rsidR="00E1210B" w:rsidRPr="001F1339" w:rsidRDefault="00E1210B" w:rsidP="00E1210B">
      <w:pPr>
        <w:rPr>
          <w:rFonts w:cs="Arial"/>
          <w:b/>
          <w:color w:val="000000"/>
          <w:spacing w:val="-3"/>
          <w:sz w:val="22"/>
          <w:szCs w:val="22"/>
        </w:rPr>
      </w:pPr>
    </w:p>
    <w:p w14:paraId="7D87C31C" w14:textId="77777777" w:rsidR="00E1210B" w:rsidRPr="001F1339" w:rsidRDefault="00E1210B" w:rsidP="00E1210B">
      <w:pPr>
        <w:rPr>
          <w:rFonts w:cs="Arial"/>
          <w:b/>
          <w:color w:val="000000"/>
          <w:spacing w:val="-3"/>
          <w:sz w:val="22"/>
          <w:szCs w:val="22"/>
        </w:rPr>
      </w:pPr>
      <w:r w:rsidRPr="001F1339">
        <w:rPr>
          <w:rFonts w:cs="Arial"/>
          <w:b/>
          <w:color w:val="000000"/>
          <w:spacing w:val="-3"/>
          <w:sz w:val="22"/>
          <w:szCs w:val="22"/>
        </w:rPr>
        <w:t>Strictly Private and Confidential</w:t>
      </w:r>
    </w:p>
    <w:p w14:paraId="5C54F66A" w14:textId="77777777" w:rsidR="00E1210B" w:rsidRPr="001F1339" w:rsidRDefault="00E1210B" w:rsidP="00E1210B">
      <w:pPr>
        <w:ind w:left="720" w:hanging="2250"/>
        <w:rPr>
          <w:rFonts w:cs="Arial"/>
          <w:b/>
          <w:color w:val="000000"/>
          <w:spacing w:val="-3"/>
          <w:sz w:val="22"/>
          <w:szCs w:val="22"/>
        </w:rPr>
      </w:pPr>
    </w:p>
    <w:p w14:paraId="427E3A6B" w14:textId="77777777" w:rsidR="00E1210B" w:rsidRPr="001F1339" w:rsidRDefault="00E1210B" w:rsidP="00E1210B">
      <w:pPr>
        <w:suppressAutoHyphens/>
        <w:jc w:val="both"/>
        <w:rPr>
          <w:rFonts w:cs="Arial"/>
          <w:b/>
          <w:color w:val="FF0000"/>
          <w:spacing w:val="-3"/>
          <w:sz w:val="22"/>
          <w:szCs w:val="22"/>
        </w:rPr>
      </w:pPr>
      <w:r w:rsidRPr="001F1339">
        <w:rPr>
          <w:rFonts w:cs="Arial"/>
          <w:b/>
          <w:color w:val="FF0000"/>
          <w:spacing w:val="-3"/>
          <w:sz w:val="22"/>
          <w:szCs w:val="22"/>
        </w:rPr>
        <w:t>Heathrow ID Centre</w:t>
      </w:r>
    </w:p>
    <w:p w14:paraId="7F93E2A6" w14:textId="64BDE30B" w:rsidR="00E1210B" w:rsidRPr="001F1339" w:rsidRDefault="00E1210B" w:rsidP="00E1210B">
      <w:pPr>
        <w:suppressAutoHyphens/>
        <w:jc w:val="both"/>
        <w:rPr>
          <w:rFonts w:cs="Arial"/>
          <w:b/>
          <w:color w:val="FF0000"/>
          <w:spacing w:val="-3"/>
          <w:sz w:val="22"/>
          <w:szCs w:val="22"/>
        </w:rPr>
      </w:pPr>
      <w:r w:rsidRPr="001F1339">
        <w:rPr>
          <w:rFonts w:cs="Arial"/>
          <w:b/>
          <w:color w:val="FF0000"/>
          <w:spacing w:val="-3"/>
          <w:sz w:val="22"/>
          <w:szCs w:val="22"/>
        </w:rPr>
        <w:t>D’Albiac House</w:t>
      </w:r>
    </w:p>
    <w:p w14:paraId="676AFAF4" w14:textId="77777777" w:rsidR="00E1210B" w:rsidRPr="001F1339" w:rsidRDefault="00E1210B" w:rsidP="00E1210B">
      <w:pPr>
        <w:suppressAutoHyphens/>
        <w:jc w:val="both"/>
        <w:rPr>
          <w:rFonts w:cs="Arial"/>
          <w:b/>
          <w:color w:val="FF0000"/>
          <w:spacing w:val="-3"/>
          <w:sz w:val="22"/>
          <w:szCs w:val="22"/>
        </w:rPr>
      </w:pPr>
      <w:r w:rsidRPr="001F1339">
        <w:rPr>
          <w:rFonts w:cs="Arial"/>
          <w:b/>
          <w:color w:val="FF0000"/>
          <w:spacing w:val="-3"/>
          <w:sz w:val="22"/>
          <w:szCs w:val="22"/>
        </w:rPr>
        <w:t>Courtney Way</w:t>
      </w:r>
    </w:p>
    <w:p w14:paraId="0E2A5E33" w14:textId="77777777" w:rsidR="00E1210B" w:rsidRPr="001F1339" w:rsidRDefault="00E1210B" w:rsidP="00E1210B">
      <w:pPr>
        <w:suppressAutoHyphens/>
        <w:jc w:val="both"/>
        <w:rPr>
          <w:rFonts w:cs="Arial"/>
          <w:b/>
          <w:color w:val="FF0000"/>
          <w:spacing w:val="-3"/>
          <w:sz w:val="22"/>
          <w:szCs w:val="22"/>
        </w:rPr>
      </w:pPr>
      <w:r w:rsidRPr="001F1339">
        <w:rPr>
          <w:rFonts w:cs="Arial"/>
          <w:b/>
          <w:color w:val="FF0000"/>
          <w:spacing w:val="-3"/>
          <w:sz w:val="22"/>
          <w:szCs w:val="22"/>
        </w:rPr>
        <w:t>Heathrow Airport</w:t>
      </w:r>
    </w:p>
    <w:p w14:paraId="0A6C922A" w14:textId="77777777" w:rsidR="00E1210B" w:rsidRPr="001F1339" w:rsidRDefault="00E1210B" w:rsidP="00E1210B">
      <w:pPr>
        <w:suppressAutoHyphens/>
        <w:jc w:val="both"/>
        <w:rPr>
          <w:rFonts w:cs="Arial"/>
          <w:b/>
          <w:color w:val="FF0000"/>
          <w:spacing w:val="-3"/>
          <w:sz w:val="22"/>
          <w:szCs w:val="22"/>
        </w:rPr>
      </w:pPr>
      <w:r w:rsidRPr="001F1339">
        <w:rPr>
          <w:rFonts w:cs="Arial"/>
          <w:b/>
          <w:color w:val="FF0000"/>
          <w:spacing w:val="-3"/>
          <w:sz w:val="22"/>
          <w:szCs w:val="22"/>
        </w:rPr>
        <w:t>TW6 1SD</w:t>
      </w:r>
    </w:p>
    <w:p w14:paraId="022FFB40" w14:textId="77777777" w:rsidR="00E1210B" w:rsidRPr="001F1339" w:rsidRDefault="00E1210B" w:rsidP="00E1210B">
      <w:pPr>
        <w:suppressAutoHyphens/>
        <w:jc w:val="both"/>
        <w:rPr>
          <w:rFonts w:cs="Arial"/>
          <w:color w:val="000000"/>
          <w:spacing w:val="-3"/>
          <w:sz w:val="22"/>
          <w:szCs w:val="22"/>
        </w:rPr>
      </w:pPr>
    </w:p>
    <w:p w14:paraId="05C67D40" w14:textId="77777777" w:rsidR="00E1210B" w:rsidRPr="001F1339" w:rsidRDefault="00E1210B" w:rsidP="00E1210B">
      <w:pPr>
        <w:suppressAutoHyphens/>
        <w:jc w:val="both"/>
        <w:rPr>
          <w:rFonts w:cs="Arial"/>
          <w:color w:val="000000"/>
          <w:spacing w:val="-3"/>
          <w:sz w:val="22"/>
          <w:szCs w:val="22"/>
        </w:rPr>
      </w:pPr>
    </w:p>
    <w:p w14:paraId="2ABFC02B" w14:textId="77777777" w:rsidR="00E1210B" w:rsidRPr="001F1339" w:rsidRDefault="00E1210B" w:rsidP="00E1210B">
      <w:pPr>
        <w:rPr>
          <w:rFonts w:cs="Arial"/>
          <w:color w:val="FF0000"/>
          <w:spacing w:val="-3"/>
          <w:sz w:val="22"/>
          <w:szCs w:val="22"/>
        </w:rPr>
      </w:pPr>
      <w:r w:rsidRPr="001F1339">
        <w:rPr>
          <w:rFonts w:cs="Arial"/>
          <w:color w:val="FF0000"/>
          <w:spacing w:val="-3"/>
          <w:sz w:val="22"/>
          <w:szCs w:val="22"/>
        </w:rPr>
        <w:t>[DATE]</w:t>
      </w:r>
    </w:p>
    <w:p w14:paraId="193BF9C5" w14:textId="77777777" w:rsidR="00E1210B" w:rsidRPr="001F1339" w:rsidRDefault="00E1210B" w:rsidP="00E1210B">
      <w:pPr>
        <w:rPr>
          <w:rFonts w:cs="Arial"/>
          <w:sz w:val="22"/>
          <w:szCs w:val="22"/>
        </w:rPr>
      </w:pPr>
    </w:p>
    <w:p w14:paraId="2CE9C216" w14:textId="77777777" w:rsidR="00E1210B" w:rsidRPr="001F1339" w:rsidRDefault="00E1210B" w:rsidP="00E1210B">
      <w:pPr>
        <w:rPr>
          <w:rFonts w:cs="Arial"/>
          <w:sz w:val="22"/>
          <w:szCs w:val="22"/>
        </w:rPr>
      </w:pPr>
    </w:p>
    <w:p w14:paraId="1EC79B13" w14:textId="63BC1089" w:rsidR="00E1210B" w:rsidRPr="001F1339" w:rsidRDefault="00E1210B" w:rsidP="00E1210B">
      <w:pPr>
        <w:suppressAutoHyphens/>
        <w:jc w:val="both"/>
        <w:rPr>
          <w:rFonts w:cs="Arial"/>
          <w:spacing w:val="-3"/>
          <w:sz w:val="22"/>
          <w:szCs w:val="22"/>
        </w:rPr>
      </w:pPr>
      <w:r w:rsidRPr="001F1339">
        <w:rPr>
          <w:rFonts w:cs="Arial"/>
          <w:spacing w:val="-3"/>
          <w:sz w:val="22"/>
          <w:szCs w:val="22"/>
        </w:rPr>
        <w:t>Dear Heathrow ID Centre</w:t>
      </w:r>
      <w:r w:rsidR="00F81944">
        <w:rPr>
          <w:rFonts w:cs="Arial"/>
          <w:spacing w:val="-3"/>
          <w:sz w:val="22"/>
          <w:szCs w:val="22"/>
        </w:rPr>
        <w:t>,</w:t>
      </w:r>
    </w:p>
    <w:p w14:paraId="6A94F843" w14:textId="77777777" w:rsidR="00E1210B" w:rsidRPr="001F1339" w:rsidRDefault="00E1210B" w:rsidP="00E1210B">
      <w:pPr>
        <w:suppressAutoHyphens/>
        <w:jc w:val="both"/>
        <w:rPr>
          <w:rFonts w:cs="Arial"/>
          <w:spacing w:val="-3"/>
          <w:sz w:val="22"/>
          <w:szCs w:val="22"/>
        </w:rPr>
      </w:pPr>
    </w:p>
    <w:p w14:paraId="7005080D" w14:textId="33E71FAC" w:rsidR="00E1210B" w:rsidRPr="001F1339" w:rsidRDefault="00E1210B" w:rsidP="00E1210B">
      <w:pPr>
        <w:tabs>
          <w:tab w:val="left" w:pos="54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  <w:r w:rsidRPr="001F1339">
        <w:rPr>
          <w:rFonts w:cs="Arial"/>
          <w:b/>
          <w:spacing w:val="-3"/>
          <w:sz w:val="22"/>
          <w:szCs w:val="22"/>
        </w:rPr>
        <w:t>Re:</w:t>
      </w:r>
      <w:r w:rsidRPr="001F1339">
        <w:rPr>
          <w:rFonts w:cs="Arial"/>
          <w:b/>
          <w:color w:val="FF0000"/>
          <w:spacing w:val="-3"/>
          <w:sz w:val="22"/>
          <w:szCs w:val="22"/>
        </w:rPr>
        <w:t xml:space="preserve"> [Name]</w:t>
      </w:r>
      <w:r w:rsidRPr="001F1339">
        <w:rPr>
          <w:rFonts w:cs="Arial"/>
          <w:b/>
          <w:spacing w:val="-3"/>
          <w:sz w:val="22"/>
          <w:szCs w:val="22"/>
        </w:rPr>
        <w:t>………………………Address</w:t>
      </w:r>
      <w:r w:rsidR="00F81944">
        <w:rPr>
          <w:rFonts w:cs="Arial"/>
          <w:b/>
          <w:spacing w:val="-3"/>
          <w:sz w:val="22"/>
          <w:szCs w:val="22"/>
        </w:rPr>
        <w:t>:</w:t>
      </w:r>
      <w:r w:rsidRPr="001F1339">
        <w:rPr>
          <w:rFonts w:cs="Arial"/>
          <w:b/>
          <w:spacing w:val="-3"/>
          <w:sz w:val="22"/>
          <w:szCs w:val="22"/>
        </w:rPr>
        <w:t xml:space="preserve"> ………………………………………………….</w:t>
      </w:r>
    </w:p>
    <w:p w14:paraId="0C12DDDA" w14:textId="77777777" w:rsidR="00E1210B" w:rsidRPr="001F1339" w:rsidRDefault="00E1210B" w:rsidP="00E1210B">
      <w:pPr>
        <w:tabs>
          <w:tab w:val="left" w:pos="540"/>
        </w:tabs>
        <w:suppressAutoHyphens/>
        <w:jc w:val="both"/>
        <w:rPr>
          <w:rFonts w:cs="Arial"/>
          <w:b/>
          <w:spacing w:val="-3"/>
          <w:sz w:val="22"/>
          <w:szCs w:val="22"/>
          <w:u w:val="single"/>
        </w:rPr>
      </w:pPr>
      <w:r w:rsidRPr="001F1339">
        <w:rPr>
          <w:rFonts w:cs="Arial"/>
          <w:b/>
          <w:spacing w:val="-3"/>
          <w:sz w:val="22"/>
          <w:szCs w:val="22"/>
        </w:rPr>
        <w:softHyphen/>
      </w:r>
      <w:r w:rsidRPr="001F1339">
        <w:rPr>
          <w:rFonts w:cs="Arial"/>
          <w:b/>
          <w:spacing w:val="-3"/>
          <w:sz w:val="22"/>
          <w:szCs w:val="22"/>
        </w:rPr>
        <w:softHyphen/>
      </w:r>
      <w:r w:rsidRPr="001F1339">
        <w:rPr>
          <w:rFonts w:cs="Arial"/>
          <w:b/>
          <w:spacing w:val="-3"/>
          <w:sz w:val="22"/>
          <w:szCs w:val="22"/>
        </w:rPr>
        <w:softHyphen/>
      </w:r>
      <w:r w:rsidRPr="001F1339">
        <w:rPr>
          <w:rFonts w:cs="Arial"/>
          <w:b/>
          <w:spacing w:val="-3"/>
          <w:sz w:val="22"/>
          <w:szCs w:val="22"/>
        </w:rPr>
        <w:softHyphen/>
      </w:r>
      <w:r w:rsidRPr="001F1339">
        <w:rPr>
          <w:rFonts w:cs="Arial"/>
          <w:b/>
          <w:spacing w:val="-3"/>
          <w:sz w:val="22"/>
          <w:szCs w:val="22"/>
        </w:rPr>
        <w:softHyphen/>
      </w:r>
      <w:r w:rsidRPr="001F1339">
        <w:rPr>
          <w:rFonts w:cs="Arial"/>
          <w:b/>
          <w:spacing w:val="-3"/>
          <w:sz w:val="22"/>
          <w:szCs w:val="22"/>
        </w:rPr>
        <w:softHyphen/>
      </w:r>
      <w:r w:rsidRPr="001F1339">
        <w:rPr>
          <w:rFonts w:cs="Arial"/>
          <w:b/>
          <w:spacing w:val="-3"/>
          <w:sz w:val="22"/>
          <w:szCs w:val="22"/>
        </w:rPr>
        <w:softHyphen/>
      </w:r>
      <w:r w:rsidRPr="001F1339">
        <w:rPr>
          <w:rFonts w:cs="Arial"/>
          <w:b/>
          <w:spacing w:val="-3"/>
          <w:sz w:val="22"/>
          <w:szCs w:val="22"/>
        </w:rPr>
        <w:softHyphen/>
      </w:r>
      <w:r w:rsidRPr="001F1339">
        <w:rPr>
          <w:rFonts w:cs="Arial"/>
          <w:b/>
          <w:spacing w:val="-3"/>
          <w:sz w:val="22"/>
          <w:szCs w:val="22"/>
        </w:rPr>
        <w:softHyphen/>
      </w:r>
      <w:r w:rsidRPr="001F1339">
        <w:rPr>
          <w:rFonts w:cs="Arial"/>
          <w:b/>
          <w:spacing w:val="-3"/>
          <w:sz w:val="22"/>
          <w:szCs w:val="22"/>
        </w:rPr>
        <w:softHyphen/>
      </w:r>
    </w:p>
    <w:p w14:paraId="4AD5A2E0" w14:textId="44B6DAEE" w:rsidR="00E1210B" w:rsidRPr="001F1339" w:rsidRDefault="00E1210B" w:rsidP="00E1210B">
      <w:pPr>
        <w:rPr>
          <w:rFonts w:cs="Arial"/>
          <w:b/>
          <w:spacing w:val="-3"/>
          <w:sz w:val="22"/>
          <w:szCs w:val="22"/>
        </w:rPr>
      </w:pPr>
      <w:r w:rsidRPr="001F1339">
        <w:rPr>
          <w:rFonts w:cs="Arial"/>
          <w:b/>
          <w:color w:val="000000"/>
          <w:spacing w:val="-3"/>
          <w:sz w:val="22"/>
          <w:szCs w:val="22"/>
        </w:rPr>
        <w:t>Date of Birth</w:t>
      </w:r>
      <w:r w:rsidRPr="001F1339">
        <w:rPr>
          <w:rFonts w:cs="Arial"/>
          <w:b/>
          <w:spacing w:val="-3"/>
          <w:sz w:val="22"/>
          <w:szCs w:val="22"/>
        </w:rPr>
        <w:t>: …………………   NI Number:</w:t>
      </w:r>
      <w:r w:rsidR="00F81944">
        <w:rPr>
          <w:rFonts w:cs="Arial"/>
          <w:b/>
          <w:spacing w:val="-3"/>
          <w:sz w:val="22"/>
          <w:szCs w:val="22"/>
        </w:rPr>
        <w:t xml:space="preserve"> </w:t>
      </w:r>
      <w:r w:rsidRPr="001F1339">
        <w:rPr>
          <w:rFonts w:cs="Arial"/>
          <w:b/>
          <w:spacing w:val="-3"/>
          <w:sz w:val="22"/>
          <w:szCs w:val="22"/>
        </w:rPr>
        <w:t>……………………………………..</w:t>
      </w:r>
    </w:p>
    <w:p w14:paraId="00D64B70" w14:textId="77777777" w:rsidR="00E1210B" w:rsidRPr="001F1339" w:rsidRDefault="00E1210B" w:rsidP="00E1210B">
      <w:pPr>
        <w:rPr>
          <w:rFonts w:cs="Arial"/>
          <w:sz w:val="22"/>
          <w:szCs w:val="22"/>
        </w:rPr>
      </w:pPr>
    </w:p>
    <w:p w14:paraId="112EA69B" w14:textId="35F9C74F" w:rsidR="00E1210B" w:rsidRPr="001F1339" w:rsidRDefault="00E1210B" w:rsidP="00E1210B">
      <w:pPr>
        <w:rPr>
          <w:rFonts w:cs="Arial"/>
          <w:b/>
          <w:sz w:val="22"/>
          <w:szCs w:val="22"/>
        </w:rPr>
      </w:pPr>
      <w:r w:rsidRPr="001F1339">
        <w:rPr>
          <w:rFonts w:cs="Arial"/>
          <w:sz w:val="22"/>
          <w:szCs w:val="22"/>
        </w:rPr>
        <w:t xml:space="preserve">This is to verify that </w:t>
      </w:r>
      <w:r w:rsidRPr="00F81944">
        <w:rPr>
          <w:rFonts w:cs="Arial"/>
          <w:b/>
          <w:bCs/>
          <w:color w:val="FF0000"/>
          <w:sz w:val="22"/>
          <w:szCs w:val="22"/>
        </w:rPr>
        <w:t>[</w:t>
      </w:r>
      <w:r w:rsidRPr="001F1339">
        <w:rPr>
          <w:rFonts w:cs="Arial"/>
          <w:b/>
          <w:color w:val="FF0000"/>
          <w:spacing w:val="-3"/>
          <w:sz w:val="22"/>
          <w:szCs w:val="22"/>
        </w:rPr>
        <w:t>APPLICANT NAME]</w:t>
      </w:r>
      <w:r w:rsidRPr="001F1339">
        <w:rPr>
          <w:rFonts w:cs="Arial"/>
          <w:spacing w:val="-3"/>
          <w:sz w:val="22"/>
          <w:szCs w:val="22"/>
        </w:rPr>
        <w:t xml:space="preserve"> </w:t>
      </w:r>
      <w:r w:rsidR="00324BFD" w:rsidRPr="001F1339">
        <w:rPr>
          <w:rFonts w:cs="Arial"/>
          <w:spacing w:val="-3"/>
          <w:sz w:val="22"/>
          <w:szCs w:val="22"/>
        </w:rPr>
        <w:t xml:space="preserve">has </w:t>
      </w:r>
      <w:r w:rsidR="001F1339">
        <w:rPr>
          <w:rFonts w:cs="Arial"/>
          <w:spacing w:val="-3"/>
          <w:sz w:val="22"/>
          <w:szCs w:val="22"/>
        </w:rPr>
        <w:t xml:space="preserve">been </w:t>
      </w:r>
      <w:r w:rsidR="001F1339">
        <w:rPr>
          <w:rFonts w:cs="Arial"/>
          <w:sz w:val="22"/>
          <w:szCs w:val="22"/>
        </w:rPr>
        <w:t xml:space="preserve">employed </w:t>
      </w:r>
      <w:r w:rsidRPr="001F1339">
        <w:rPr>
          <w:rFonts w:cs="Arial"/>
          <w:sz w:val="22"/>
          <w:szCs w:val="22"/>
        </w:rPr>
        <w:t>with</w:t>
      </w:r>
      <w:r w:rsidRPr="001F1339">
        <w:rPr>
          <w:rFonts w:cs="Arial"/>
          <w:color w:val="FF0000"/>
          <w:sz w:val="22"/>
          <w:szCs w:val="22"/>
        </w:rPr>
        <w:t xml:space="preserve"> </w:t>
      </w:r>
      <w:r w:rsidRPr="001F1339">
        <w:rPr>
          <w:rFonts w:cs="Arial"/>
          <w:b/>
          <w:bCs/>
          <w:color w:val="FF0000"/>
          <w:sz w:val="22"/>
          <w:szCs w:val="22"/>
        </w:rPr>
        <w:t>[Y</w:t>
      </w:r>
      <w:r w:rsidRPr="001F1339">
        <w:rPr>
          <w:rFonts w:cs="Arial"/>
          <w:b/>
          <w:color w:val="FF0000"/>
          <w:sz w:val="22"/>
          <w:szCs w:val="22"/>
        </w:rPr>
        <w:t>OUR COMPANY NAME]</w:t>
      </w:r>
      <w:r w:rsidRPr="001F1339">
        <w:rPr>
          <w:rFonts w:cs="Arial"/>
          <w:b/>
          <w:sz w:val="22"/>
          <w:szCs w:val="22"/>
        </w:rPr>
        <w:t xml:space="preserve"> </w:t>
      </w:r>
      <w:r w:rsidRPr="001F1339">
        <w:rPr>
          <w:rFonts w:cs="Arial"/>
          <w:sz w:val="22"/>
          <w:szCs w:val="22"/>
        </w:rPr>
        <w:t xml:space="preserve">from </w:t>
      </w:r>
      <w:r w:rsidRPr="001F1339">
        <w:rPr>
          <w:rFonts w:cs="Arial"/>
          <w:b/>
          <w:color w:val="FF0000"/>
          <w:sz w:val="22"/>
          <w:szCs w:val="22"/>
        </w:rPr>
        <w:t>[DATE]</w:t>
      </w:r>
      <w:r w:rsidRPr="001F1339">
        <w:rPr>
          <w:rFonts w:cs="Arial"/>
          <w:b/>
          <w:sz w:val="22"/>
          <w:szCs w:val="22"/>
        </w:rPr>
        <w:t xml:space="preserve"> </w:t>
      </w:r>
    </w:p>
    <w:p w14:paraId="67327254" w14:textId="1176A2B2" w:rsidR="00324BFD" w:rsidRPr="001F1339" w:rsidRDefault="00324BFD" w:rsidP="00324BFD">
      <w:pPr>
        <w:rPr>
          <w:rFonts w:cs="Arial"/>
          <w:b/>
          <w:sz w:val="22"/>
          <w:szCs w:val="22"/>
        </w:rPr>
      </w:pPr>
    </w:p>
    <w:p w14:paraId="0F4C392B" w14:textId="77777777" w:rsidR="00324BFD" w:rsidRPr="001F1339" w:rsidRDefault="00324BFD" w:rsidP="00324BFD">
      <w:pPr>
        <w:rPr>
          <w:rFonts w:cs="Arial"/>
          <w:sz w:val="22"/>
          <w:szCs w:val="22"/>
        </w:rPr>
      </w:pPr>
    </w:p>
    <w:p w14:paraId="415CFA8D" w14:textId="4A5FFC4A" w:rsidR="00324BFD" w:rsidRPr="001F1339" w:rsidRDefault="00324BFD" w:rsidP="00324BFD">
      <w:pPr>
        <w:rPr>
          <w:rFonts w:cs="Arial"/>
          <w:sz w:val="22"/>
          <w:szCs w:val="22"/>
        </w:rPr>
      </w:pPr>
      <w:r w:rsidRPr="001F1339">
        <w:rPr>
          <w:rFonts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F1339">
        <w:rPr>
          <w:rFonts w:cs="Arial"/>
          <w:b/>
          <w:sz w:val="22"/>
          <w:szCs w:val="22"/>
        </w:rPr>
        <w:instrText xml:space="preserve"> FORMCHECKBOX </w:instrText>
      </w:r>
      <w:r w:rsidR="00570FD3">
        <w:rPr>
          <w:rFonts w:cs="Arial"/>
          <w:b/>
          <w:sz w:val="22"/>
          <w:szCs w:val="22"/>
        </w:rPr>
      </w:r>
      <w:r w:rsidR="00570FD3">
        <w:rPr>
          <w:rFonts w:cs="Arial"/>
          <w:b/>
          <w:sz w:val="22"/>
          <w:szCs w:val="22"/>
        </w:rPr>
        <w:fldChar w:fldCharType="separate"/>
      </w:r>
      <w:r w:rsidRPr="001F1339">
        <w:rPr>
          <w:rFonts w:cs="Arial"/>
          <w:b/>
          <w:sz w:val="22"/>
          <w:szCs w:val="22"/>
        </w:rPr>
        <w:fldChar w:fldCharType="end"/>
      </w:r>
      <w:r w:rsidRPr="001F1339">
        <w:rPr>
          <w:rFonts w:cs="Arial"/>
          <w:sz w:val="22"/>
          <w:szCs w:val="22"/>
        </w:rPr>
        <w:t xml:space="preserve"> I can confirm that they have </w:t>
      </w:r>
      <w:r w:rsidRPr="00F81944">
        <w:rPr>
          <w:rFonts w:cs="Arial"/>
          <w:b/>
          <w:bCs/>
          <w:sz w:val="22"/>
          <w:szCs w:val="22"/>
          <w:u w:val="single"/>
        </w:rPr>
        <w:t>not</w:t>
      </w:r>
      <w:r w:rsidRPr="001F1339">
        <w:rPr>
          <w:rFonts w:cs="Arial"/>
          <w:sz w:val="22"/>
          <w:szCs w:val="22"/>
        </w:rPr>
        <w:t xml:space="preserve"> had any gaps in </w:t>
      </w:r>
      <w:r w:rsidR="001F1339">
        <w:rPr>
          <w:rFonts w:cs="Arial"/>
          <w:sz w:val="22"/>
          <w:szCs w:val="22"/>
        </w:rPr>
        <w:t>employment</w:t>
      </w:r>
      <w:r w:rsidR="001F1339" w:rsidRPr="001F1339">
        <w:rPr>
          <w:rFonts w:cs="Arial"/>
          <w:sz w:val="22"/>
          <w:szCs w:val="22"/>
        </w:rPr>
        <w:t xml:space="preserve"> </w:t>
      </w:r>
      <w:r w:rsidRPr="001F1339">
        <w:rPr>
          <w:rFonts w:cs="Arial"/>
          <w:sz w:val="22"/>
          <w:szCs w:val="22"/>
        </w:rPr>
        <w:t>exceeding 28 days</w:t>
      </w:r>
      <w:r w:rsidR="00F81944">
        <w:rPr>
          <w:rFonts w:cs="Arial"/>
          <w:sz w:val="22"/>
          <w:szCs w:val="22"/>
        </w:rPr>
        <w:t>.</w:t>
      </w:r>
    </w:p>
    <w:p w14:paraId="3E88CCE1" w14:textId="2128B6CC" w:rsidR="00324BFD" w:rsidRPr="001F1339" w:rsidRDefault="00324BFD" w:rsidP="00E1210B">
      <w:pPr>
        <w:rPr>
          <w:rFonts w:cs="Arial"/>
          <w:b/>
          <w:sz w:val="22"/>
          <w:szCs w:val="22"/>
        </w:rPr>
      </w:pPr>
    </w:p>
    <w:p w14:paraId="0D0344E9" w14:textId="77777777" w:rsidR="00324BFD" w:rsidRPr="001F1339" w:rsidRDefault="00324BFD" w:rsidP="00324BFD">
      <w:pPr>
        <w:ind w:left="284"/>
        <w:rPr>
          <w:rFonts w:cs="Arial"/>
          <w:b/>
          <w:bCs/>
          <w:sz w:val="22"/>
          <w:szCs w:val="22"/>
        </w:rPr>
      </w:pPr>
      <w:r w:rsidRPr="001F1339">
        <w:rPr>
          <w:rFonts w:cs="Arial"/>
          <w:b/>
          <w:bCs/>
          <w:sz w:val="22"/>
          <w:szCs w:val="22"/>
        </w:rPr>
        <w:t>OR:</w:t>
      </w:r>
    </w:p>
    <w:p w14:paraId="31F96888" w14:textId="77777777" w:rsidR="00324BFD" w:rsidRPr="001F1339" w:rsidRDefault="00324BFD" w:rsidP="00E1210B">
      <w:pPr>
        <w:rPr>
          <w:rFonts w:cs="Arial"/>
          <w:b/>
          <w:sz w:val="22"/>
          <w:szCs w:val="22"/>
        </w:rPr>
      </w:pPr>
    </w:p>
    <w:p w14:paraId="728299F7" w14:textId="0587EA65" w:rsidR="00E1210B" w:rsidRPr="001F1339" w:rsidRDefault="00E1210B" w:rsidP="00E1210B">
      <w:pPr>
        <w:rPr>
          <w:rFonts w:cs="Arial"/>
          <w:sz w:val="22"/>
          <w:szCs w:val="22"/>
        </w:rPr>
      </w:pPr>
      <w:r w:rsidRPr="001F1339">
        <w:rPr>
          <w:rFonts w:cs="Arial"/>
          <w:sz w:val="22"/>
          <w:szCs w:val="22"/>
        </w:rPr>
        <w:t xml:space="preserve">They have had the below gaps in </w:t>
      </w:r>
      <w:r w:rsidR="001F1339">
        <w:rPr>
          <w:rFonts w:cs="Arial"/>
          <w:sz w:val="22"/>
          <w:szCs w:val="22"/>
        </w:rPr>
        <w:t>employment</w:t>
      </w:r>
      <w:r w:rsidR="001F1339" w:rsidRPr="001F1339">
        <w:rPr>
          <w:rFonts w:cs="Arial"/>
          <w:sz w:val="22"/>
          <w:szCs w:val="22"/>
        </w:rPr>
        <w:t xml:space="preserve"> </w:t>
      </w:r>
      <w:r w:rsidRPr="001F1339">
        <w:rPr>
          <w:rFonts w:cs="Arial"/>
          <w:sz w:val="22"/>
          <w:szCs w:val="22"/>
        </w:rPr>
        <w:t>exceeding 28 days:</w:t>
      </w:r>
    </w:p>
    <w:p w14:paraId="17599171" w14:textId="50762C8D" w:rsidR="00E1210B" w:rsidRPr="001F1339" w:rsidRDefault="00E1210B" w:rsidP="00E1210B">
      <w:pPr>
        <w:rPr>
          <w:rFonts w:cs="Arial"/>
          <w:sz w:val="22"/>
          <w:szCs w:val="22"/>
        </w:rPr>
      </w:pPr>
    </w:p>
    <w:tbl>
      <w:tblPr>
        <w:tblpPr w:leftFromText="180" w:rightFromText="180" w:vertAnchor="page" w:horzAnchor="margin" w:tblpY="9673"/>
        <w:tblW w:w="0" w:type="auto"/>
        <w:tblBorders>
          <w:top w:val="single" w:sz="4" w:space="0" w:color="C9C9C9"/>
          <w:bottom w:val="single" w:sz="4" w:space="0" w:color="C9C9C9"/>
          <w:insideH w:val="single" w:sz="4" w:space="0" w:color="C9C9C9"/>
        </w:tblBorders>
        <w:tblLook w:val="04A0" w:firstRow="1" w:lastRow="0" w:firstColumn="1" w:lastColumn="0" w:noHBand="0" w:noVBand="1"/>
      </w:tblPr>
      <w:tblGrid>
        <w:gridCol w:w="878"/>
        <w:gridCol w:w="3006"/>
        <w:gridCol w:w="569"/>
        <w:gridCol w:w="3014"/>
      </w:tblGrid>
      <w:tr w:rsidR="00324BFD" w:rsidRPr="001F1339" w14:paraId="432B719C" w14:textId="77777777" w:rsidTr="001F1339">
        <w:trPr>
          <w:trHeight w:hRule="exact" w:val="397"/>
        </w:trPr>
        <w:tc>
          <w:tcPr>
            <w:tcW w:w="878" w:type="dxa"/>
            <w:tcBorders>
              <w:right w:val="single" w:sz="4" w:space="0" w:color="C9C9C9"/>
            </w:tcBorders>
            <w:shd w:val="clear" w:color="auto" w:fill="auto"/>
            <w:vAlign w:val="center"/>
          </w:tcPr>
          <w:p w14:paraId="2EADC6A3" w14:textId="77777777" w:rsidR="00324BFD" w:rsidRPr="001F1339" w:rsidRDefault="00324BFD" w:rsidP="00324BFD">
            <w:pPr>
              <w:pStyle w:val="Default"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szCs w:val="22"/>
              </w:rPr>
            </w:pPr>
            <w:r w:rsidRPr="001F1339">
              <w:rPr>
                <w:rFonts w:ascii="Arial" w:eastAsia="Times New Roman" w:hAnsi="Arial" w:cs="Arial"/>
                <w:bCs/>
                <w:color w:val="auto"/>
                <w:sz w:val="22"/>
                <w:szCs w:val="22"/>
              </w:rPr>
              <w:t>From</w:t>
            </w:r>
          </w:p>
        </w:tc>
        <w:tc>
          <w:tcPr>
            <w:tcW w:w="3006" w:type="dxa"/>
            <w:tcBorders>
              <w:left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BAA2DEF" w14:textId="77777777" w:rsidR="00324BFD" w:rsidRPr="001F1339" w:rsidRDefault="00324BFD" w:rsidP="00324BFD">
            <w:pPr>
              <w:pStyle w:val="Default"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4" w:space="0" w:color="C9C9C9"/>
              <w:right w:val="single" w:sz="4" w:space="0" w:color="C9C9C9"/>
            </w:tcBorders>
            <w:shd w:val="clear" w:color="auto" w:fill="FFFFFF"/>
            <w:vAlign w:val="center"/>
          </w:tcPr>
          <w:p w14:paraId="2AB1180C" w14:textId="77777777" w:rsidR="00324BFD" w:rsidRPr="001F1339" w:rsidRDefault="00324BFD" w:rsidP="00324BFD">
            <w:pPr>
              <w:pStyle w:val="Default"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szCs w:val="22"/>
              </w:rPr>
            </w:pPr>
            <w:r w:rsidRPr="001F1339">
              <w:rPr>
                <w:rFonts w:ascii="Arial" w:eastAsia="Times New Roman" w:hAnsi="Arial" w:cs="Arial"/>
                <w:bCs/>
                <w:color w:val="auto"/>
                <w:sz w:val="22"/>
                <w:szCs w:val="22"/>
              </w:rPr>
              <w:t>To</w:t>
            </w:r>
          </w:p>
        </w:tc>
        <w:tc>
          <w:tcPr>
            <w:tcW w:w="3014" w:type="dxa"/>
            <w:tcBorders>
              <w:left w:val="single" w:sz="4" w:space="0" w:color="C9C9C9"/>
            </w:tcBorders>
            <w:shd w:val="clear" w:color="auto" w:fill="FFFFFF"/>
            <w:vAlign w:val="center"/>
          </w:tcPr>
          <w:p w14:paraId="66F43F40" w14:textId="77777777" w:rsidR="00324BFD" w:rsidRPr="001F1339" w:rsidRDefault="00324BFD" w:rsidP="00324BFD">
            <w:pPr>
              <w:pStyle w:val="Default"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324BFD" w:rsidRPr="001F1339" w14:paraId="3887F546" w14:textId="77777777" w:rsidTr="001F1339">
        <w:trPr>
          <w:trHeight w:hRule="exact" w:val="397"/>
        </w:trPr>
        <w:tc>
          <w:tcPr>
            <w:tcW w:w="878" w:type="dxa"/>
            <w:tcBorders>
              <w:right w:val="single" w:sz="4" w:space="0" w:color="C9C9C9"/>
            </w:tcBorders>
            <w:shd w:val="clear" w:color="auto" w:fill="auto"/>
            <w:vAlign w:val="center"/>
          </w:tcPr>
          <w:p w14:paraId="74B25512" w14:textId="77777777" w:rsidR="00324BFD" w:rsidRPr="001F1339" w:rsidRDefault="00324BFD" w:rsidP="00324BFD">
            <w:pPr>
              <w:pStyle w:val="Default"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szCs w:val="22"/>
              </w:rPr>
            </w:pPr>
            <w:r w:rsidRPr="001F1339">
              <w:rPr>
                <w:rFonts w:ascii="Arial" w:eastAsia="Times New Roman" w:hAnsi="Arial" w:cs="Arial"/>
                <w:bCs/>
                <w:color w:val="auto"/>
                <w:sz w:val="22"/>
                <w:szCs w:val="22"/>
              </w:rPr>
              <w:t>From</w:t>
            </w:r>
          </w:p>
        </w:tc>
        <w:tc>
          <w:tcPr>
            <w:tcW w:w="3006" w:type="dxa"/>
            <w:tcBorders>
              <w:left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87686DA" w14:textId="77777777" w:rsidR="00324BFD" w:rsidRPr="001F1339" w:rsidRDefault="00324BFD" w:rsidP="00324BFD">
            <w:pPr>
              <w:pStyle w:val="Default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4" w:space="0" w:color="C9C9C9"/>
              <w:right w:val="single" w:sz="4" w:space="0" w:color="C9C9C9"/>
            </w:tcBorders>
            <w:shd w:val="clear" w:color="auto" w:fill="FFFFFF"/>
            <w:vAlign w:val="center"/>
          </w:tcPr>
          <w:p w14:paraId="76204803" w14:textId="77777777" w:rsidR="00324BFD" w:rsidRPr="001F1339" w:rsidRDefault="00324BFD" w:rsidP="00324BFD">
            <w:pPr>
              <w:pStyle w:val="Default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1F133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To</w:t>
            </w:r>
          </w:p>
        </w:tc>
        <w:tc>
          <w:tcPr>
            <w:tcW w:w="3014" w:type="dxa"/>
            <w:tcBorders>
              <w:left w:val="single" w:sz="4" w:space="0" w:color="C9C9C9"/>
            </w:tcBorders>
            <w:shd w:val="clear" w:color="auto" w:fill="FFFFFF"/>
            <w:vAlign w:val="center"/>
          </w:tcPr>
          <w:p w14:paraId="4F778DCE" w14:textId="77777777" w:rsidR="00324BFD" w:rsidRPr="001F1339" w:rsidRDefault="00324BFD" w:rsidP="00324BFD">
            <w:pPr>
              <w:pStyle w:val="Default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</w:tr>
      <w:tr w:rsidR="00324BFD" w:rsidRPr="001F1339" w14:paraId="4C7449AC" w14:textId="77777777" w:rsidTr="001F1339">
        <w:trPr>
          <w:trHeight w:hRule="exact" w:val="397"/>
        </w:trPr>
        <w:tc>
          <w:tcPr>
            <w:tcW w:w="878" w:type="dxa"/>
            <w:tcBorders>
              <w:right w:val="single" w:sz="4" w:space="0" w:color="C9C9C9"/>
            </w:tcBorders>
            <w:shd w:val="clear" w:color="auto" w:fill="auto"/>
            <w:vAlign w:val="center"/>
          </w:tcPr>
          <w:p w14:paraId="52D94550" w14:textId="77777777" w:rsidR="00324BFD" w:rsidRPr="001F1339" w:rsidRDefault="00324BFD" w:rsidP="00324BFD">
            <w:pPr>
              <w:pStyle w:val="Default"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szCs w:val="22"/>
              </w:rPr>
            </w:pPr>
            <w:r w:rsidRPr="001F1339">
              <w:rPr>
                <w:rFonts w:ascii="Arial" w:eastAsia="Times New Roman" w:hAnsi="Arial" w:cs="Arial"/>
                <w:bCs/>
                <w:color w:val="auto"/>
                <w:sz w:val="22"/>
                <w:szCs w:val="22"/>
              </w:rPr>
              <w:t>From</w:t>
            </w:r>
          </w:p>
        </w:tc>
        <w:tc>
          <w:tcPr>
            <w:tcW w:w="3006" w:type="dxa"/>
            <w:tcBorders>
              <w:left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444E174" w14:textId="77777777" w:rsidR="00324BFD" w:rsidRPr="001F1339" w:rsidRDefault="00324BFD" w:rsidP="00324BFD">
            <w:pPr>
              <w:pStyle w:val="Default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4" w:space="0" w:color="C9C9C9"/>
              <w:right w:val="single" w:sz="4" w:space="0" w:color="C9C9C9"/>
            </w:tcBorders>
            <w:shd w:val="clear" w:color="auto" w:fill="FFFFFF"/>
            <w:vAlign w:val="center"/>
          </w:tcPr>
          <w:p w14:paraId="118A25B7" w14:textId="77777777" w:rsidR="00324BFD" w:rsidRPr="001F1339" w:rsidRDefault="00324BFD" w:rsidP="00324BFD">
            <w:pPr>
              <w:pStyle w:val="Default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1F133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To</w:t>
            </w:r>
          </w:p>
        </w:tc>
        <w:tc>
          <w:tcPr>
            <w:tcW w:w="3014" w:type="dxa"/>
            <w:tcBorders>
              <w:left w:val="single" w:sz="4" w:space="0" w:color="C9C9C9"/>
            </w:tcBorders>
            <w:shd w:val="clear" w:color="auto" w:fill="FFFFFF"/>
            <w:vAlign w:val="center"/>
          </w:tcPr>
          <w:p w14:paraId="7BD599A5" w14:textId="77777777" w:rsidR="00324BFD" w:rsidRPr="001F1339" w:rsidRDefault="00324BFD" w:rsidP="00324BFD">
            <w:pPr>
              <w:pStyle w:val="Default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</w:tr>
      <w:tr w:rsidR="00324BFD" w:rsidRPr="001F1339" w14:paraId="276700D4" w14:textId="77777777" w:rsidTr="001F1339">
        <w:trPr>
          <w:trHeight w:hRule="exact" w:val="397"/>
        </w:trPr>
        <w:tc>
          <w:tcPr>
            <w:tcW w:w="878" w:type="dxa"/>
            <w:tcBorders>
              <w:right w:val="single" w:sz="4" w:space="0" w:color="C9C9C9"/>
            </w:tcBorders>
            <w:shd w:val="clear" w:color="auto" w:fill="auto"/>
            <w:vAlign w:val="center"/>
          </w:tcPr>
          <w:p w14:paraId="243B39B5" w14:textId="77777777" w:rsidR="00324BFD" w:rsidRPr="001F1339" w:rsidRDefault="00324BFD" w:rsidP="00324BFD">
            <w:pPr>
              <w:pStyle w:val="Default"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szCs w:val="22"/>
              </w:rPr>
            </w:pPr>
            <w:r w:rsidRPr="001F1339">
              <w:rPr>
                <w:rFonts w:ascii="Arial" w:eastAsia="Times New Roman" w:hAnsi="Arial" w:cs="Arial"/>
                <w:bCs/>
                <w:color w:val="auto"/>
                <w:sz w:val="22"/>
                <w:szCs w:val="22"/>
              </w:rPr>
              <w:t>From</w:t>
            </w:r>
          </w:p>
        </w:tc>
        <w:tc>
          <w:tcPr>
            <w:tcW w:w="3006" w:type="dxa"/>
            <w:tcBorders>
              <w:left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F218FA7" w14:textId="77777777" w:rsidR="00324BFD" w:rsidRPr="001F1339" w:rsidRDefault="00324BFD" w:rsidP="00324BFD">
            <w:pPr>
              <w:pStyle w:val="Default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4" w:space="0" w:color="C9C9C9"/>
              <w:right w:val="single" w:sz="4" w:space="0" w:color="C9C9C9"/>
            </w:tcBorders>
            <w:shd w:val="clear" w:color="auto" w:fill="FFFFFF"/>
            <w:vAlign w:val="center"/>
          </w:tcPr>
          <w:p w14:paraId="1590A44E" w14:textId="77777777" w:rsidR="00324BFD" w:rsidRPr="001F1339" w:rsidRDefault="00324BFD" w:rsidP="00324BFD">
            <w:pPr>
              <w:pStyle w:val="Default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1F133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To</w:t>
            </w:r>
          </w:p>
        </w:tc>
        <w:tc>
          <w:tcPr>
            <w:tcW w:w="3014" w:type="dxa"/>
            <w:tcBorders>
              <w:left w:val="single" w:sz="4" w:space="0" w:color="C9C9C9"/>
            </w:tcBorders>
            <w:shd w:val="clear" w:color="auto" w:fill="FFFFFF"/>
            <w:vAlign w:val="center"/>
          </w:tcPr>
          <w:p w14:paraId="68FC055F" w14:textId="77777777" w:rsidR="00324BFD" w:rsidRPr="001F1339" w:rsidRDefault="00324BFD" w:rsidP="00324BFD">
            <w:pPr>
              <w:pStyle w:val="Default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</w:tr>
      <w:tr w:rsidR="00324BFD" w:rsidRPr="001F1339" w14:paraId="2A831784" w14:textId="77777777" w:rsidTr="001F1339">
        <w:trPr>
          <w:trHeight w:hRule="exact" w:val="397"/>
        </w:trPr>
        <w:tc>
          <w:tcPr>
            <w:tcW w:w="878" w:type="dxa"/>
            <w:tcBorders>
              <w:right w:val="single" w:sz="4" w:space="0" w:color="C9C9C9"/>
            </w:tcBorders>
            <w:shd w:val="clear" w:color="auto" w:fill="auto"/>
            <w:vAlign w:val="center"/>
          </w:tcPr>
          <w:p w14:paraId="35978D66" w14:textId="77777777" w:rsidR="00324BFD" w:rsidRPr="001F1339" w:rsidRDefault="00324BFD" w:rsidP="00324BFD">
            <w:pPr>
              <w:pStyle w:val="Default"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szCs w:val="22"/>
              </w:rPr>
            </w:pPr>
            <w:r w:rsidRPr="001F1339">
              <w:rPr>
                <w:rFonts w:ascii="Arial" w:eastAsia="Times New Roman" w:hAnsi="Arial" w:cs="Arial"/>
                <w:bCs/>
                <w:color w:val="auto"/>
                <w:sz w:val="22"/>
                <w:szCs w:val="22"/>
              </w:rPr>
              <w:t>From</w:t>
            </w:r>
          </w:p>
        </w:tc>
        <w:tc>
          <w:tcPr>
            <w:tcW w:w="3006" w:type="dxa"/>
            <w:tcBorders>
              <w:left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218475E" w14:textId="77777777" w:rsidR="00324BFD" w:rsidRPr="001F1339" w:rsidRDefault="00324BFD" w:rsidP="00324BFD">
            <w:pPr>
              <w:pStyle w:val="Default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4" w:space="0" w:color="C9C9C9"/>
              <w:right w:val="single" w:sz="4" w:space="0" w:color="C9C9C9"/>
            </w:tcBorders>
            <w:shd w:val="clear" w:color="auto" w:fill="FFFFFF"/>
            <w:vAlign w:val="center"/>
          </w:tcPr>
          <w:p w14:paraId="4876954C" w14:textId="77777777" w:rsidR="00324BFD" w:rsidRPr="001F1339" w:rsidRDefault="00324BFD" w:rsidP="00324BFD">
            <w:pPr>
              <w:pStyle w:val="Default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1F133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To</w:t>
            </w:r>
          </w:p>
        </w:tc>
        <w:tc>
          <w:tcPr>
            <w:tcW w:w="3014" w:type="dxa"/>
            <w:tcBorders>
              <w:left w:val="single" w:sz="4" w:space="0" w:color="C9C9C9"/>
            </w:tcBorders>
            <w:shd w:val="clear" w:color="auto" w:fill="FFFFFF"/>
            <w:vAlign w:val="center"/>
          </w:tcPr>
          <w:p w14:paraId="084A6EA3" w14:textId="77777777" w:rsidR="00324BFD" w:rsidRPr="001F1339" w:rsidRDefault="00324BFD" w:rsidP="00324BFD">
            <w:pPr>
              <w:pStyle w:val="Default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</w:tr>
    </w:tbl>
    <w:p w14:paraId="0D5F8849" w14:textId="77777777" w:rsidR="00E1210B" w:rsidRPr="001F1339" w:rsidRDefault="00E1210B" w:rsidP="00E1210B">
      <w:pPr>
        <w:rPr>
          <w:rFonts w:cs="Arial"/>
          <w:sz w:val="22"/>
          <w:szCs w:val="22"/>
        </w:rPr>
      </w:pPr>
    </w:p>
    <w:p w14:paraId="24FC0268" w14:textId="76C02E48" w:rsidR="00E1210B" w:rsidRPr="001F1339" w:rsidRDefault="00E1210B" w:rsidP="00E1210B">
      <w:pPr>
        <w:rPr>
          <w:rFonts w:cs="Arial"/>
          <w:sz w:val="22"/>
          <w:szCs w:val="22"/>
        </w:rPr>
      </w:pPr>
    </w:p>
    <w:p w14:paraId="72F517DC" w14:textId="77777777" w:rsidR="00E1210B" w:rsidRPr="001F1339" w:rsidRDefault="00E1210B" w:rsidP="00E1210B">
      <w:pPr>
        <w:rPr>
          <w:rFonts w:cs="Arial"/>
          <w:sz w:val="22"/>
          <w:szCs w:val="22"/>
        </w:rPr>
      </w:pPr>
    </w:p>
    <w:p w14:paraId="3FA14916" w14:textId="03E9202E" w:rsidR="00E1210B" w:rsidRPr="001F1339" w:rsidRDefault="00E1210B" w:rsidP="00E1210B">
      <w:pPr>
        <w:rPr>
          <w:rFonts w:cs="Arial"/>
          <w:sz w:val="22"/>
          <w:szCs w:val="22"/>
        </w:rPr>
      </w:pPr>
    </w:p>
    <w:p w14:paraId="297D95B4" w14:textId="77777777" w:rsidR="00E1210B" w:rsidRPr="001F1339" w:rsidRDefault="00E1210B" w:rsidP="00E1210B">
      <w:pPr>
        <w:rPr>
          <w:rFonts w:cs="Arial"/>
          <w:sz w:val="22"/>
          <w:szCs w:val="22"/>
        </w:rPr>
      </w:pPr>
    </w:p>
    <w:p w14:paraId="51E4E385" w14:textId="77777777" w:rsidR="00E1210B" w:rsidRPr="001F1339" w:rsidRDefault="00E1210B" w:rsidP="00E1210B">
      <w:pPr>
        <w:rPr>
          <w:rFonts w:cs="Arial"/>
          <w:sz w:val="22"/>
          <w:szCs w:val="22"/>
        </w:rPr>
      </w:pPr>
    </w:p>
    <w:p w14:paraId="47918606" w14:textId="38891547" w:rsidR="00E1210B" w:rsidRPr="001F1339" w:rsidRDefault="00E1210B" w:rsidP="00E1210B">
      <w:pPr>
        <w:rPr>
          <w:rFonts w:cs="Arial"/>
          <w:sz w:val="22"/>
          <w:szCs w:val="22"/>
        </w:rPr>
      </w:pPr>
    </w:p>
    <w:p w14:paraId="4DD40191" w14:textId="77777777" w:rsidR="00E1210B" w:rsidRPr="001F1339" w:rsidRDefault="00E1210B" w:rsidP="00E1210B">
      <w:pPr>
        <w:rPr>
          <w:rFonts w:cs="Arial"/>
          <w:sz w:val="22"/>
          <w:szCs w:val="22"/>
        </w:rPr>
      </w:pPr>
    </w:p>
    <w:p w14:paraId="5353475A" w14:textId="3E8FD40C" w:rsidR="00E1210B" w:rsidRPr="001F1339" w:rsidRDefault="00E1210B" w:rsidP="00324BFD">
      <w:pPr>
        <w:rPr>
          <w:rFonts w:cs="Arial"/>
          <w:b/>
          <w:sz w:val="22"/>
          <w:szCs w:val="22"/>
        </w:rPr>
      </w:pPr>
    </w:p>
    <w:p w14:paraId="28D42DA4" w14:textId="77777777" w:rsidR="001F1339" w:rsidRDefault="001F1339" w:rsidP="00E1210B">
      <w:pPr>
        <w:suppressAutoHyphens/>
        <w:rPr>
          <w:rFonts w:cs="Arial"/>
          <w:b/>
          <w:sz w:val="22"/>
          <w:szCs w:val="22"/>
        </w:rPr>
      </w:pPr>
    </w:p>
    <w:p w14:paraId="7BB2DAFA" w14:textId="77777777" w:rsidR="001F1339" w:rsidRDefault="001F1339" w:rsidP="00E1210B">
      <w:pPr>
        <w:suppressAutoHyphens/>
        <w:rPr>
          <w:rFonts w:cs="Arial"/>
          <w:b/>
          <w:sz w:val="22"/>
          <w:szCs w:val="22"/>
        </w:rPr>
      </w:pPr>
    </w:p>
    <w:p w14:paraId="4F7BB953" w14:textId="47C8C177" w:rsidR="00E1210B" w:rsidRPr="001F1339" w:rsidRDefault="00E1210B" w:rsidP="00E1210B">
      <w:pPr>
        <w:suppressAutoHyphens/>
        <w:rPr>
          <w:rFonts w:cs="Arial"/>
          <w:b/>
          <w:sz w:val="22"/>
          <w:szCs w:val="22"/>
        </w:rPr>
      </w:pPr>
      <w:r w:rsidRPr="001F1339">
        <w:rPr>
          <w:rFonts w:cs="Arial"/>
          <w:b/>
          <w:sz w:val="22"/>
          <w:szCs w:val="22"/>
        </w:rPr>
        <w:t xml:space="preserve">I am aware that </w:t>
      </w:r>
      <w:r w:rsidRPr="001F1339">
        <w:rPr>
          <w:rFonts w:cs="Arial"/>
          <w:b/>
          <w:spacing w:val="-3"/>
          <w:sz w:val="22"/>
          <w:szCs w:val="22"/>
        </w:rPr>
        <w:t xml:space="preserve">it is an offence, under the Aviation Security Act 1982, as amended by the Aviation and Maritime Security Act 1990, to knowingly give false information, </w:t>
      </w:r>
      <w:r w:rsidRPr="001F1339">
        <w:rPr>
          <w:rFonts w:cs="Arial"/>
          <w:b/>
          <w:sz w:val="22"/>
          <w:szCs w:val="22"/>
        </w:rPr>
        <w:t>either for the purpose of, or in connection with, an application for an Airport Security ID Pass.</w:t>
      </w:r>
    </w:p>
    <w:p w14:paraId="58818EF3" w14:textId="77777777" w:rsidR="00E1210B" w:rsidRPr="001F1339" w:rsidRDefault="00E1210B" w:rsidP="00E1210B">
      <w:pPr>
        <w:suppressAutoHyphens/>
        <w:rPr>
          <w:rFonts w:cs="Arial"/>
          <w:sz w:val="22"/>
          <w:szCs w:val="22"/>
        </w:rPr>
      </w:pPr>
    </w:p>
    <w:p w14:paraId="7D55EC65" w14:textId="77777777" w:rsidR="00E1210B" w:rsidRPr="001F1339" w:rsidRDefault="00E1210B" w:rsidP="00E1210B">
      <w:pPr>
        <w:jc w:val="both"/>
        <w:rPr>
          <w:rFonts w:cs="Arial"/>
          <w:sz w:val="22"/>
          <w:szCs w:val="22"/>
        </w:rPr>
      </w:pPr>
    </w:p>
    <w:p w14:paraId="645AE303" w14:textId="77777777" w:rsidR="00E1210B" w:rsidRPr="001F1339" w:rsidRDefault="00E1210B" w:rsidP="00E1210B">
      <w:pPr>
        <w:rPr>
          <w:rFonts w:cs="Arial"/>
          <w:b/>
          <w:color w:val="000000"/>
          <w:sz w:val="22"/>
          <w:szCs w:val="22"/>
          <w:lang w:eastAsia="en-GB"/>
        </w:rPr>
      </w:pPr>
      <w:r w:rsidRPr="001F1339">
        <w:rPr>
          <w:rFonts w:cs="Arial"/>
          <w:b/>
          <w:color w:val="000000"/>
          <w:sz w:val="22"/>
          <w:szCs w:val="22"/>
          <w:lang w:eastAsia="en-GB"/>
        </w:rPr>
        <w:t>Please return this page along with the reference.</w:t>
      </w:r>
    </w:p>
    <w:p w14:paraId="0DC3E1E7" w14:textId="77777777" w:rsidR="00E1210B" w:rsidRPr="001F1339" w:rsidRDefault="00E1210B" w:rsidP="00E1210B">
      <w:pPr>
        <w:jc w:val="both"/>
        <w:rPr>
          <w:rFonts w:cs="Arial"/>
          <w:sz w:val="22"/>
          <w:szCs w:val="22"/>
        </w:rPr>
      </w:pPr>
    </w:p>
    <w:p w14:paraId="2EBE1F67" w14:textId="581C5188" w:rsidR="00E1210B" w:rsidRPr="001F1339" w:rsidRDefault="00E1210B" w:rsidP="00E1210B">
      <w:pPr>
        <w:rPr>
          <w:rFonts w:cs="Arial"/>
          <w:sz w:val="22"/>
          <w:szCs w:val="22"/>
        </w:rPr>
      </w:pPr>
      <w:r w:rsidRPr="001F1339">
        <w:rPr>
          <w:rFonts w:cs="Arial"/>
          <w:sz w:val="22"/>
          <w:szCs w:val="22"/>
        </w:rPr>
        <w:t xml:space="preserve">Yours </w:t>
      </w:r>
      <w:r w:rsidR="00F81944">
        <w:rPr>
          <w:rFonts w:cs="Arial"/>
          <w:sz w:val="22"/>
          <w:szCs w:val="22"/>
        </w:rPr>
        <w:t>s</w:t>
      </w:r>
      <w:r w:rsidRPr="001F1339">
        <w:rPr>
          <w:rFonts w:cs="Arial"/>
          <w:sz w:val="22"/>
          <w:szCs w:val="22"/>
        </w:rPr>
        <w:t>incerely</w:t>
      </w:r>
      <w:r w:rsidR="00F81944">
        <w:rPr>
          <w:rFonts w:cs="Arial"/>
          <w:sz w:val="22"/>
          <w:szCs w:val="22"/>
        </w:rPr>
        <w:t>,</w:t>
      </w:r>
    </w:p>
    <w:p w14:paraId="4EC78D01" w14:textId="77777777" w:rsidR="00E1210B" w:rsidRPr="001F1339" w:rsidRDefault="00E1210B" w:rsidP="00E1210B">
      <w:pPr>
        <w:rPr>
          <w:rFonts w:cs="Arial"/>
          <w:sz w:val="22"/>
          <w:szCs w:val="22"/>
        </w:rPr>
      </w:pPr>
    </w:p>
    <w:p w14:paraId="5879505B" w14:textId="77777777" w:rsidR="00E1210B" w:rsidRPr="001F1339" w:rsidRDefault="00E1210B" w:rsidP="00E1210B">
      <w:pPr>
        <w:rPr>
          <w:rFonts w:cs="Arial"/>
          <w:sz w:val="22"/>
          <w:szCs w:val="22"/>
        </w:rPr>
      </w:pPr>
    </w:p>
    <w:p w14:paraId="410C899A" w14:textId="77777777" w:rsidR="00E1210B" w:rsidRPr="001F1339" w:rsidRDefault="00E1210B" w:rsidP="00E1210B">
      <w:pPr>
        <w:rPr>
          <w:rFonts w:cs="Arial"/>
          <w:b/>
          <w:color w:val="FF0000"/>
          <w:sz w:val="22"/>
          <w:szCs w:val="22"/>
        </w:rPr>
      </w:pPr>
      <w:r w:rsidRPr="001F1339">
        <w:rPr>
          <w:rFonts w:cs="Arial"/>
          <w:b/>
          <w:color w:val="FF0000"/>
          <w:sz w:val="22"/>
          <w:szCs w:val="22"/>
        </w:rPr>
        <w:t>Name</w:t>
      </w:r>
    </w:p>
    <w:p w14:paraId="1907AAEB" w14:textId="77777777" w:rsidR="00E1210B" w:rsidRPr="001F1339" w:rsidRDefault="00E1210B" w:rsidP="00E1210B">
      <w:pPr>
        <w:rPr>
          <w:rFonts w:cs="Arial"/>
          <w:b/>
          <w:color w:val="FF0000"/>
          <w:sz w:val="22"/>
          <w:szCs w:val="22"/>
        </w:rPr>
      </w:pPr>
      <w:r w:rsidRPr="001F1339">
        <w:rPr>
          <w:rFonts w:cs="Arial"/>
          <w:b/>
          <w:color w:val="FF0000"/>
          <w:sz w:val="22"/>
          <w:szCs w:val="22"/>
        </w:rPr>
        <w:t>Position in Company</w:t>
      </w:r>
    </w:p>
    <w:p w14:paraId="5BED3D0A" w14:textId="77777777" w:rsidR="00D6092D" w:rsidRDefault="00D6092D"/>
    <w:sectPr w:rsidR="00D6092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1EA6C" w14:textId="77777777" w:rsidR="00570FD3" w:rsidRDefault="00570FD3" w:rsidP="00E1210B">
      <w:r>
        <w:separator/>
      </w:r>
    </w:p>
  </w:endnote>
  <w:endnote w:type="continuationSeparator" w:id="0">
    <w:p w14:paraId="2BEF55A9" w14:textId="77777777" w:rsidR="00570FD3" w:rsidRDefault="00570FD3" w:rsidP="00E1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68802" w14:textId="77777777" w:rsidR="00570FD3" w:rsidRDefault="00570FD3" w:rsidP="00E1210B">
      <w:r>
        <w:separator/>
      </w:r>
    </w:p>
  </w:footnote>
  <w:footnote w:type="continuationSeparator" w:id="0">
    <w:p w14:paraId="42AC796D" w14:textId="77777777" w:rsidR="00570FD3" w:rsidRDefault="00570FD3" w:rsidP="00E12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86EA" w14:textId="3CEC7EA5" w:rsidR="00E1210B" w:rsidRDefault="00E1210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C35B5A" wp14:editId="1711D45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dcb64a72b89ae790c8d582c6" descr="{&quot;HashCode&quot;:-24984836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277D78" w14:textId="5DB88019" w:rsidR="00E1210B" w:rsidRPr="00990FBF" w:rsidRDefault="00990FBF" w:rsidP="00990FBF">
                          <w:pPr>
                            <w:jc w:val="center"/>
                            <w:rPr>
                              <w:rFonts w:cs="Arial"/>
                              <w:color w:val="000000"/>
                            </w:rPr>
                          </w:pPr>
                          <w:r w:rsidRPr="00990FBF">
                            <w:rPr>
                              <w:rFonts w:cs="Arial"/>
                              <w:color w:val="00000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C35B5A" id="_x0000_t202" coordsize="21600,21600" o:spt="202" path="m,l,21600r21600,l21600,xe">
              <v:stroke joinstyle="miter"/>
              <v:path gradientshapeok="t" o:connecttype="rect"/>
            </v:shapetype>
            <v:shape id="MSIPCMdcb64a72b89ae790c8d582c6" o:spid="_x0000_s1026" type="#_x0000_t202" alt="{&quot;HashCode&quot;:-249848366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4DhrgIAAEYFAAAOAAAAZHJzL2Uyb0RvYy54bWysVMFu2zAMvQ/YPwg67LTWjhu7jlenyFJ0&#10;K5C2AdKhZ0WWYwO2pEpK7WzYv4+S5bTrdhp2kSiSehTJR11c9m2DnpnSteA5npyGGDFORVHzXY6/&#10;PVyfpBhpQ3hBGsFZjg9M48v5+3cXncxYJCrRFEwhAOE662SOK2NkFgSaVqwl+lRIxsFYCtUSA0e1&#10;CwpFOkBvmyAKwyTohCqkEpRpDdqrwYjnDr8sGTX3ZamZQU2O4W3GrcqtW7sG8wuS7RSRVU39M8g/&#10;vKIlNYegR6grYgjaq/oPqLamSmhRmlMq2kCUZU2ZywGymYRvstlURDKXCxRHy2OZ9P+DpXfPa4Xq&#10;IscRRpy00KLbzc16eVvQbTIl59E2nRF2PgtpWsRpRBOMCqYpVPDHh6e9MJ++El0tRcGGU3YSTWfp&#10;ND1Lko/ezupdZbw1nQJDvOGxLkzl9fEsPurXDaGsZXy8M8IQIMoge4AbXrDeAwzbWtUtUYffvDZA&#10;AeCm95v4uw9Cek14DLxi5RgTlD8tNTqpM6jQRkKNTP9Z9EDxUa9BaTvel6q1O/QSgR1IdjgSi/UG&#10;UVCex0l4NgETBVsUR+EstjDBy22ptPnCRIuskGMFr3Z8Is8rbQbX0cUG4+K6bhpH3oajLsfJWRy6&#10;C0cLgDccYtgchrdayfTb3ie2FcUB8lJiGAot6XUNwVdEmzVRMAXwXphscw9L2QgIIryEUSXU97/p&#10;rT+QE6wYdTBVOdZPe6IYRs0NB9rOJtOpHUN3AEG91m5HLd+3SwEDO4G/Q1InWl/TjGKpRPsIg7+w&#10;0cBEOIWYOTajuDRwAgN8HJQtFk6GgZPErPhGUgtty2hL+tA/EiV93Q107E6Mc0eyN+UffIcGLPZG&#10;lLXrjS3sUE1fbxhW113/sdjf4PXZeb18f/NfAAAA//8DAFBLAwQUAAYACAAAACEAoIr4ZNwAAAAH&#10;AQAADwAAAGRycy9kb3ducmV2LnhtbEyPwUrDQBCG74LvsEzBm91UITExmyJKL4Jg2l68bbNjEro7&#10;G7LbJL6905OehuH/+eabcrs4KyYcQ+9JwWadgEBqvOmpVXA87O6fQISoyWjrCRX8YIBtdXtT6sL4&#10;mWqc9rEVDKFQaAVdjEMhZWg6dDqs/YDE2bcfnY68jq00o54Z7qx8SJJUOt0TX+j0gK8dNuf9xTEl&#10;f3tf4kf26YOtd/Pkvo5ZPSh1t1penkFEXOJfGa76rA4VO538hUwQVgE/EhU8Jjyv6SZPUhAnBWme&#10;gaxK+d+/+gUAAP//AwBQSwECLQAUAAYACAAAACEAtoM4kv4AAADhAQAAEwAAAAAAAAAAAAAAAAAA&#10;AAAAW0NvbnRlbnRfVHlwZXNdLnhtbFBLAQItABQABgAIAAAAIQA4/SH/1gAAAJQBAAALAAAAAAAA&#10;AAAAAAAAAC8BAABfcmVscy8ucmVsc1BLAQItABQABgAIAAAAIQAYG4DhrgIAAEYFAAAOAAAAAAAA&#10;AAAAAAAAAC4CAABkcnMvZTJvRG9jLnhtbFBLAQItABQABgAIAAAAIQCgivhk3AAAAAcBAAAPAAAA&#10;AAAAAAAAAAAAAAgFAABkcnMvZG93bnJldi54bWxQSwUGAAAAAAQABADzAAAAEQYAAAAA&#10;" o:allowincell="f" filled="f" stroked="f" strokeweight=".5pt">
              <v:textbox inset=",0,,0">
                <w:txbxContent>
                  <w:p w14:paraId="48277D78" w14:textId="5DB88019" w:rsidR="00E1210B" w:rsidRPr="00990FBF" w:rsidRDefault="00990FBF" w:rsidP="00990FBF">
                    <w:pPr>
                      <w:jc w:val="center"/>
                      <w:rPr>
                        <w:rFonts w:cs="Arial"/>
                        <w:color w:val="000000"/>
                      </w:rPr>
                    </w:pPr>
                    <w:r w:rsidRPr="00990FBF">
                      <w:rPr>
                        <w:rFonts w:cs="Arial"/>
                        <w:color w:val="00000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0B"/>
    <w:rsid w:val="001F1339"/>
    <w:rsid w:val="00324BFD"/>
    <w:rsid w:val="00570FD3"/>
    <w:rsid w:val="009246EF"/>
    <w:rsid w:val="00990FBF"/>
    <w:rsid w:val="00BE31BE"/>
    <w:rsid w:val="00D6092D"/>
    <w:rsid w:val="00E1210B"/>
    <w:rsid w:val="00F8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3572E"/>
  <w15:chartTrackingRefBased/>
  <w15:docId w15:val="{5FC7FD4F-C89E-4448-9253-0EFA5667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10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210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21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10B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121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10B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Hanine Zeid</dc:creator>
  <cp:keywords/>
  <dc:description/>
  <cp:lastModifiedBy>Arun Shukla</cp:lastModifiedBy>
  <cp:revision>4</cp:revision>
  <dcterms:created xsi:type="dcterms:W3CDTF">2022-06-17T13:38:00Z</dcterms:created>
  <dcterms:modified xsi:type="dcterms:W3CDTF">2022-07-08T18:43:00Z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5c112-f622-45a7-81cc-ebc13bca2c26_Enabled">
    <vt:lpwstr>true</vt:lpwstr>
  </property>
  <property fmtid="{D5CDD505-2E9C-101B-9397-08002B2CF9AE}" pid="3" name="MSIP_Label_6a75c112-f622-45a7-81cc-ebc13bca2c26_SetDate">
    <vt:lpwstr>2022-07-08T18:43:32Z</vt:lpwstr>
  </property>
  <property fmtid="{D5CDD505-2E9C-101B-9397-08002B2CF9AE}" pid="4" name="MSIP_Label_6a75c112-f622-45a7-81cc-ebc13bca2c26_Method">
    <vt:lpwstr>Privileged</vt:lpwstr>
  </property>
  <property fmtid="{D5CDD505-2E9C-101B-9397-08002B2CF9AE}" pid="5" name="MSIP_Label_6a75c112-f622-45a7-81cc-ebc13bca2c26_Name">
    <vt:lpwstr>6a75c112-f622-45a7-81cc-ebc13bca2c26</vt:lpwstr>
  </property>
  <property fmtid="{D5CDD505-2E9C-101B-9397-08002B2CF9AE}" pid="6" name="MSIP_Label_6a75c112-f622-45a7-81cc-ebc13bca2c26_SiteId">
    <vt:lpwstr>2133b7ab-6392-452c-aa20-34afbe98608e</vt:lpwstr>
  </property>
  <property fmtid="{D5CDD505-2E9C-101B-9397-08002B2CF9AE}" pid="7" name="MSIP_Label_6a75c112-f622-45a7-81cc-ebc13bca2c26_ActionId">
    <vt:lpwstr>dff9c73c-56ba-4277-bcbc-f74a40605f03</vt:lpwstr>
  </property>
  <property fmtid="{D5CDD505-2E9C-101B-9397-08002B2CF9AE}" pid="8" name="MSIP_Label_6a75c112-f622-45a7-81cc-ebc13bca2c26_ContentBits">
    <vt:lpwstr>1</vt:lpwstr>
  </property>
</Properties>
</file>